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E20EE2">
        <w:rPr>
          <w:rFonts w:ascii="Times New Roman" w:eastAsia="Times New Roman" w:hAnsi="Times New Roman" w:cs="Times New Roman"/>
          <w:b/>
          <w:bCs/>
          <w:lang w:eastAsia="pt-BR"/>
        </w:rPr>
        <w:t>EDITAL DE PROCES</w:t>
      </w:r>
      <w:r>
        <w:rPr>
          <w:rFonts w:ascii="Times New Roman" w:eastAsia="Times New Roman" w:hAnsi="Times New Roman" w:cs="Times New Roman"/>
          <w:b/>
          <w:bCs/>
          <w:lang w:eastAsia="pt-BR"/>
        </w:rPr>
        <w:t>SO SELETIVO SIMPLIFICADO N.º 018/2014</w:t>
      </w:r>
      <w:r w:rsidRPr="00E20EE2">
        <w:rPr>
          <w:rFonts w:ascii="Times New Roman" w:eastAsia="Times New Roman" w:hAnsi="Times New Roman" w:cs="Times New Roman"/>
          <w:b/>
          <w:bCs/>
          <w:lang w:eastAsia="pt-BR"/>
        </w:rPr>
        <w:t>.</w:t>
      </w: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NewRoman" w:eastAsia="Times New Roman" w:hAnsi="TimesNewRoman" w:cs="TimesNewRoman"/>
          <w:sz w:val="19"/>
          <w:szCs w:val="19"/>
          <w:lang w:eastAsia="pt-BR"/>
        </w:rPr>
      </w:pPr>
      <w:r w:rsidRPr="00E20EE2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E20EE2">
        <w:rPr>
          <w:rFonts w:ascii="Times New Roman" w:eastAsia="Times New Roman" w:hAnsi="Times New Roman" w:cs="Times New Roman"/>
          <w:lang w:eastAsia="pt-BR"/>
        </w:rPr>
        <w:t>da análise dos currículos dos candidatos inscritos ao Processo Seletivo Simplificado pa</w:t>
      </w:r>
      <w:r>
        <w:rPr>
          <w:rFonts w:ascii="Times New Roman" w:eastAsia="Times New Roman" w:hAnsi="Times New Roman" w:cs="Times New Roman"/>
          <w:lang w:eastAsia="pt-BR"/>
        </w:rPr>
        <w:t>ra Serviços Especializados nº018/2014</w:t>
      </w:r>
      <w:r w:rsidRPr="00E20EE2">
        <w:rPr>
          <w:rFonts w:ascii="Times New Roman" w:eastAsia="Times New Roman" w:hAnsi="Times New Roman" w:cs="Times New Roman"/>
          <w:lang w:eastAsia="pt-BR"/>
        </w:rPr>
        <w:t xml:space="preserve"> e dá outras providências</w:t>
      </w:r>
      <w:r w:rsidRPr="00E20EE2">
        <w:rPr>
          <w:rFonts w:ascii="TimesNewRoman" w:eastAsia="Times New Roman" w:hAnsi="TimesNewRoman" w:cs="TimesNewRoman"/>
          <w:sz w:val="19"/>
          <w:szCs w:val="19"/>
          <w:lang w:eastAsia="pt-BR"/>
        </w:rPr>
        <w:t>.</w:t>
      </w: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E20EE2">
        <w:rPr>
          <w:rFonts w:ascii="Times New Roman" w:eastAsia="Times New Roman" w:hAnsi="Times New Roman" w:cs="Times New Roman"/>
          <w:lang w:eastAsia="pt-BR"/>
        </w:rPr>
        <w:t>.</w:t>
      </w: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EE2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E20EE2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E20EE2">
        <w:rPr>
          <w:rFonts w:ascii="Times New Roman" w:eastAsia="Times New Roman" w:hAnsi="Times New Roman" w:cs="Times New Roman"/>
          <w:b/>
          <w:bCs/>
          <w:lang w:eastAsia="pt-BR"/>
        </w:rPr>
        <w:t xml:space="preserve">DA ANÁLISE DOS CURRÍCULOS </w:t>
      </w:r>
      <w:r w:rsidRPr="00E20EE2">
        <w:rPr>
          <w:rFonts w:ascii="Times New Roman" w:eastAsia="Times New Roman" w:hAnsi="Times New Roman" w:cs="Times New Roman"/>
          <w:lang w:eastAsia="pt-BR"/>
        </w:rPr>
        <w:t>dos candidatos Médico Clínico Geral inscrito no Process</w:t>
      </w:r>
      <w:r>
        <w:rPr>
          <w:rFonts w:ascii="Times New Roman" w:eastAsia="Times New Roman" w:hAnsi="Times New Roman" w:cs="Times New Roman"/>
          <w:lang w:eastAsia="pt-BR"/>
        </w:rPr>
        <w:t>o Seletivo Simplificado nº018/2014</w:t>
      </w:r>
      <w:r w:rsidRPr="00E20EE2">
        <w:rPr>
          <w:rFonts w:ascii="Times New Roman" w:eastAsia="Times New Roman" w:hAnsi="Times New Roman" w:cs="Times New Roman"/>
          <w:lang w:eastAsia="pt-BR"/>
        </w:rPr>
        <w:t>.</w:t>
      </w: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EE2">
        <w:rPr>
          <w:rFonts w:ascii="Times New Roman" w:eastAsia="Times New Roman" w:hAnsi="Times New Roman" w:cs="Times New Roman"/>
          <w:bCs/>
          <w:lang w:eastAsia="pt-BR"/>
        </w:rPr>
        <w:t>Patos de Minas</w:t>
      </w:r>
      <w:r w:rsidRPr="00E20EE2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 xml:space="preserve">14 </w:t>
      </w:r>
      <w:r w:rsidRPr="00E20EE2">
        <w:rPr>
          <w:rFonts w:ascii="Times New Roman" w:eastAsia="Times New Roman" w:hAnsi="Times New Roman" w:cs="Times New Roman"/>
          <w:lang w:eastAsia="pt-BR"/>
        </w:rPr>
        <w:t>de agosto</w:t>
      </w:r>
      <w:r>
        <w:rPr>
          <w:rFonts w:ascii="Times New Roman" w:eastAsia="Times New Roman" w:hAnsi="Times New Roman" w:cs="Times New Roman"/>
          <w:lang w:eastAsia="pt-BR"/>
        </w:rPr>
        <w:t xml:space="preserve"> 2014</w:t>
      </w:r>
      <w:r w:rsidRPr="00E20EE2">
        <w:rPr>
          <w:rFonts w:ascii="Times New Roman" w:eastAsia="Times New Roman" w:hAnsi="Times New Roman" w:cs="Times New Roman"/>
          <w:lang w:eastAsia="pt-BR"/>
        </w:rPr>
        <w:t>.</w:t>
      </w: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eastAsia="Times New Roman" w:hAnsi="Times New Roman" w:cs="Times New Roman"/>
          <w:lang w:eastAsia="pt-BR"/>
        </w:rPr>
      </w:pPr>
    </w:p>
    <w:p w:rsidR="00EB2C38" w:rsidRDefault="00EB2C38" w:rsidP="00EB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B2C38" w:rsidRPr="00E20EE2" w:rsidRDefault="00EB2C38" w:rsidP="00EB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EE2">
        <w:rPr>
          <w:rFonts w:ascii="Times New Roman" w:eastAsia="Times New Roman" w:hAnsi="Times New Roman" w:cs="Times New Roman"/>
          <w:b/>
          <w:lang w:eastAsia="pt-BR"/>
        </w:rPr>
        <w:lastRenderedPageBreak/>
        <w:t>ANEXO I</w:t>
      </w:r>
    </w:p>
    <w:p w:rsidR="00EB2C38" w:rsidRPr="00E20EE2" w:rsidRDefault="00EB2C38" w:rsidP="00EB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E67DC">
        <w:rPr>
          <w:rFonts w:ascii="Times New Roman" w:eastAsia="Times New Roman" w:hAnsi="Times New Roman" w:cs="Times New Roman"/>
          <w:b/>
          <w:lang w:eastAsia="pt-BR"/>
        </w:rPr>
        <w:t>TNS</w:t>
      </w:r>
      <w:proofErr w:type="gramStart"/>
      <w:r w:rsidRPr="009E67DC">
        <w:rPr>
          <w:rFonts w:ascii="Times New Roman" w:eastAsia="Times New Roman" w:hAnsi="Times New Roman" w:cs="Times New Roman"/>
          <w:b/>
          <w:lang w:eastAsia="pt-BR"/>
        </w:rPr>
        <w:t xml:space="preserve">  </w:t>
      </w:r>
      <w:proofErr w:type="gramEnd"/>
      <w:r w:rsidRPr="009E67DC">
        <w:rPr>
          <w:rFonts w:ascii="Times New Roman" w:eastAsia="Times New Roman" w:hAnsi="Times New Roman" w:cs="Times New Roman"/>
          <w:b/>
          <w:lang w:eastAsia="pt-BR"/>
        </w:rPr>
        <w:t>I MÉDICO CLINICA MÉDICA</w:t>
      </w:r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36"/>
        <w:gridCol w:w="1204"/>
        <w:gridCol w:w="1440"/>
        <w:gridCol w:w="1620"/>
        <w:gridCol w:w="1620"/>
        <w:gridCol w:w="1620"/>
        <w:gridCol w:w="1260"/>
      </w:tblGrid>
      <w:tr w:rsidR="00CC1150" w:rsidRPr="00E20EE2" w:rsidTr="00280994">
        <w:trPr>
          <w:gridAfter w:val="6"/>
          <w:wAfter w:w="8764" w:type="dxa"/>
          <w:trHeight w:val="253"/>
        </w:trPr>
        <w:tc>
          <w:tcPr>
            <w:tcW w:w="5400" w:type="dxa"/>
            <w:vMerge w:val="restart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36" w:type="dxa"/>
          </w:tcPr>
          <w:p w:rsidR="00CC1150" w:rsidRPr="00E20EE2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C1150" w:rsidRPr="00E20EE2" w:rsidTr="00280994">
        <w:tc>
          <w:tcPr>
            <w:tcW w:w="5400" w:type="dxa"/>
            <w:vMerge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Doutorado</w:t>
            </w:r>
          </w:p>
        </w:tc>
        <w:tc>
          <w:tcPr>
            <w:tcW w:w="144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Mestrado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Especialização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Experiência</w:t>
            </w:r>
          </w:p>
        </w:tc>
        <w:tc>
          <w:tcPr>
            <w:tcW w:w="126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</w:p>
        </w:tc>
      </w:tr>
      <w:tr w:rsidR="00CC1150" w:rsidRPr="00E20EE2" w:rsidTr="00280994">
        <w:tc>
          <w:tcPr>
            <w:tcW w:w="540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–WARLEY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ALVES ARAUJO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2,0</w:t>
            </w:r>
          </w:p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20" w:type="dxa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2,0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,0</w:t>
            </w:r>
          </w:p>
        </w:tc>
      </w:tr>
      <w:tr w:rsidR="00CC1150" w:rsidRPr="00E20EE2" w:rsidTr="00280994">
        <w:tc>
          <w:tcPr>
            <w:tcW w:w="540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2-RICARDO BORGES E SILVA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3,0</w:t>
            </w:r>
          </w:p>
        </w:tc>
        <w:tc>
          <w:tcPr>
            <w:tcW w:w="1620" w:type="dxa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3,0</w:t>
            </w:r>
          </w:p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C1150" w:rsidRPr="00E20EE2" w:rsidTr="00280994">
        <w:tc>
          <w:tcPr>
            <w:tcW w:w="540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PAULA QUADROS MARQUES BORGES</w:t>
            </w:r>
            <w:proofErr w:type="gramEnd"/>
          </w:p>
          <w:p w:rsidR="00CC1150" w:rsidRPr="00E20EE2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2,0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2,</w:t>
            </w: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CC1150" w:rsidRPr="00E20EE2" w:rsidTr="00280994">
        <w:tc>
          <w:tcPr>
            <w:tcW w:w="540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4- AOD DUARTE JÚNIOR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  <w:p w:rsidR="00CC1150" w:rsidRPr="00E20EE2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C1150" w:rsidRPr="00E20EE2" w:rsidTr="00280994">
        <w:tc>
          <w:tcPr>
            <w:tcW w:w="540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5- FELIPPE DE NEIVA GRANJA</w:t>
            </w:r>
          </w:p>
          <w:p w:rsidR="00CC1150" w:rsidRDefault="00CC1150" w:rsidP="0028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C1150" w:rsidRDefault="00CC1150" w:rsidP="002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</w:tbl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21C12" w:rsidRPr="00E20EE2" w:rsidRDefault="00021C12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78"/>
        <w:gridCol w:w="236"/>
        <w:gridCol w:w="1204"/>
        <w:gridCol w:w="1440"/>
        <w:gridCol w:w="1620"/>
        <w:gridCol w:w="1620"/>
        <w:gridCol w:w="1620"/>
        <w:gridCol w:w="1260"/>
      </w:tblGrid>
      <w:tr w:rsidR="00EB2C38" w:rsidRPr="00E20EE2" w:rsidTr="00A12ED2">
        <w:trPr>
          <w:gridAfter w:val="8"/>
          <w:wAfter w:w="9078" w:type="dxa"/>
        </w:trPr>
        <w:tc>
          <w:tcPr>
            <w:tcW w:w="5322" w:type="dxa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TNS I MÉDICO CARDIOLOGISTA</w:t>
            </w:r>
          </w:p>
        </w:tc>
      </w:tr>
      <w:tr w:rsidR="00EB2C38" w:rsidRPr="00E20EE2" w:rsidTr="00A12ED2">
        <w:trPr>
          <w:gridAfter w:val="6"/>
          <w:wAfter w:w="8764" w:type="dxa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36" w:type="dxa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EB2C38" w:rsidRPr="00E20EE2" w:rsidTr="00A12ED2">
        <w:tc>
          <w:tcPr>
            <w:tcW w:w="5400" w:type="dxa"/>
            <w:gridSpan w:val="2"/>
            <w:vMerge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Doutorado</w:t>
            </w:r>
          </w:p>
        </w:tc>
        <w:tc>
          <w:tcPr>
            <w:tcW w:w="144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Mestrado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Especialização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Experiência</w:t>
            </w:r>
          </w:p>
        </w:tc>
        <w:tc>
          <w:tcPr>
            <w:tcW w:w="126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</w:p>
        </w:tc>
      </w:tr>
      <w:tr w:rsidR="00EB2C38" w:rsidRPr="00E20EE2" w:rsidTr="00A12ED2">
        <w:tc>
          <w:tcPr>
            <w:tcW w:w="5400" w:type="dxa"/>
            <w:gridSpan w:val="2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–</w:t>
            </w: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ALESSANDRO REIS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20" w:type="dxa"/>
          </w:tcPr>
          <w:p w:rsidR="00EB2C38" w:rsidRPr="00E20EE2" w:rsidRDefault="00CC1150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2,0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B2C38" w:rsidRPr="00E20EE2" w:rsidRDefault="00CC1150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2,</w:t>
            </w:r>
            <w:r w:rsidR="00EB2C38" w:rsidRPr="00E20EE2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</w:tbl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Pr="00E20EE2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78"/>
        <w:gridCol w:w="236"/>
        <w:gridCol w:w="1204"/>
        <w:gridCol w:w="1440"/>
        <w:gridCol w:w="1620"/>
        <w:gridCol w:w="1620"/>
        <w:gridCol w:w="1620"/>
        <w:gridCol w:w="1260"/>
      </w:tblGrid>
      <w:tr w:rsidR="00EB2C38" w:rsidRPr="00E20EE2" w:rsidTr="00A12ED2">
        <w:trPr>
          <w:gridAfter w:val="8"/>
          <w:wAfter w:w="9078" w:type="dxa"/>
        </w:trPr>
        <w:tc>
          <w:tcPr>
            <w:tcW w:w="5322" w:type="dxa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TNSI MÉDICO ENDOCRINOLOGISTA</w:t>
            </w:r>
          </w:p>
        </w:tc>
      </w:tr>
      <w:tr w:rsidR="00EB2C38" w:rsidRPr="00E20EE2" w:rsidTr="00A12ED2">
        <w:trPr>
          <w:gridAfter w:val="6"/>
          <w:wAfter w:w="8764" w:type="dxa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36" w:type="dxa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EB2C38" w:rsidRPr="00E20EE2" w:rsidTr="00A12ED2">
        <w:tc>
          <w:tcPr>
            <w:tcW w:w="5400" w:type="dxa"/>
            <w:gridSpan w:val="2"/>
            <w:vMerge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Doutorado</w:t>
            </w:r>
          </w:p>
        </w:tc>
        <w:tc>
          <w:tcPr>
            <w:tcW w:w="144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Mestrado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Especialização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Experiência</w:t>
            </w:r>
          </w:p>
        </w:tc>
        <w:tc>
          <w:tcPr>
            <w:tcW w:w="126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</w:p>
        </w:tc>
      </w:tr>
      <w:tr w:rsidR="00EB2C38" w:rsidRPr="00E20EE2" w:rsidTr="00A12ED2">
        <w:tc>
          <w:tcPr>
            <w:tcW w:w="5400" w:type="dxa"/>
            <w:gridSpan w:val="2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–</w:t>
            </w: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JAQUELINE MARIA MATHEUS NASCIMENTO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620" w:type="dxa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B2C38" w:rsidRPr="00E20EE2" w:rsidRDefault="00EB2C38" w:rsidP="00A1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E20EE2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proofErr w:type="gramEnd"/>
          </w:p>
        </w:tc>
      </w:tr>
    </w:tbl>
    <w:p w:rsidR="00EB2C38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1150" w:rsidRPr="00E20EE2" w:rsidRDefault="00CC1150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EB2C38" w:rsidRPr="00E20EE2" w:rsidRDefault="00EB2C38" w:rsidP="00EB2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C38" w:rsidRPr="00E20EE2" w:rsidRDefault="00EB2C38" w:rsidP="00EB2C38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E20EE2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EB2C38" w:rsidRPr="00E20EE2" w:rsidRDefault="00EB2C38" w:rsidP="00EB2C38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E20EE2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EB2C38" w:rsidRPr="00E20EE2" w:rsidRDefault="00EB2C38" w:rsidP="00EB2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2C38" w:rsidRDefault="00EB2C38" w:rsidP="00EB2C38"/>
    <w:p w:rsidR="00502A8F" w:rsidRDefault="00F63735" w:rsidP="00EB2C38">
      <w:pPr>
        <w:jc w:val="center"/>
      </w:pPr>
    </w:p>
    <w:sectPr w:rsidR="00502A8F" w:rsidSect="00EB2C3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35" w:rsidRDefault="00F63735" w:rsidP="00EB2C38">
      <w:pPr>
        <w:spacing w:after="0" w:line="240" w:lineRule="auto"/>
      </w:pPr>
      <w:r>
        <w:separator/>
      </w:r>
    </w:p>
  </w:endnote>
  <w:endnote w:type="continuationSeparator" w:id="0">
    <w:p w:rsidR="00F63735" w:rsidRDefault="00F63735" w:rsidP="00EB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35" w:rsidRDefault="00F63735" w:rsidP="00EB2C38">
      <w:pPr>
        <w:spacing w:after="0" w:line="240" w:lineRule="auto"/>
      </w:pPr>
      <w:r>
        <w:separator/>
      </w:r>
    </w:p>
  </w:footnote>
  <w:footnote w:type="continuationSeparator" w:id="0">
    <w:p w:rsidR="00F63735" w:rsidRDefault="00F63735" w:rsidP="00EB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38" w:rsidRDefault="00EB2C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A6B0FC" wp14:editId="7DE06D3D">
          <wp:simplePos x="0" y="0"/>
          <wp:positionH relativeFrom="column">
            <wp:posOffset>495935</wp:posOffset>
          </wp:positionH>
          <wp:positionV relativeFrom="paragraph">
            <wp:posOffset>128905</wp:posOffset>
          </wp:positionV>
          <wp:extent cx="2341880" cy="857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0"/>
    <w:rsid w:val="00021C12"/>
    <w:rsid w:val="00143962"/>
    <w:rsid w:val="00167B25"/>
    <w:rsid w:val="005A565E"/>
    <w:rsid w:val="00807784"/>
    <w:rsid w:val="00863CAF"/>
    <w:rsid w:val="00CC1150"/>
    <w:rsid w:val="00DC2EF0"/>
    <w:rsid w:val="00EB2C38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38"/>
  </w:style>
  <w:style w:type="paragraph" w:styleId="Rodap">
    <w:name w:val="footer"/>
    <w:basedOn w:val="Normal"/>
    <w:link w:val="RodapChar"/>
    <w:uiPriority w:val="99"/>
    <w:unhideWhenUsed/>
    <w:rsid w:val="00EB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38"/>
  </w:style>
  <w:style w:type="paragraph" w:styleId="Rodap">
    <w:name w:val="footer"/>
    <w:basedOn w:val="Normal"/>
    <w:link w:val="RodapChar"/>
    <w:uiPriority w:val="99"/>
    <w:unhideWhenUsed/>
    <w:rsid w:val="00EB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2014-08-07T11:27:00Z</dcterms:created>
  <dcterms:modified xsi:type="dcterms:W3CDTF">2014-08-07T11:27:00Z</dcterms:modified>
</cp:coreProperties>
</file>